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B" w:rsidRPr="00627931" w:rsidRDefault="00750A3B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F173C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1.9pt;width:175.55pt;height:49.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7011E7" w:rsidRDefault="007011E7" w:rsidP="00750A3B"/>
              </w:txbxContent>
            </v:textbox>
          </v:shape>
        </w:pict>
      </w: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750A3B" w:rsidRPr="00627931" w:rsidRDefault="00750A3B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750A3B" w:rsidRPr="00627931" w:rsidRDefault="00750A3B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750A3B" w:rsidRPr="009068FF" w:rsidRDefault="00750A3B" w:rsidP="00750A3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274955</wp:posOffset>
            </wp:positionH>
            <wp:positionV relativeFrom="line">
              <wp:posOffset>-73660</wp:posOffset>
            </wp:positionV>
            <wp:extent cx="450850" cy="433070"/>
            <wp:effectExtent l="38100" t="0" r="215900" b="6223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3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0A3B" w:rsidRPr="00C735A1" w:rsidRDefault="00750A3B" w:rsidP="00750A3B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750A3B" w:rsidRPr="00D172CE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750A3B" w:rsidRPr="00D172CE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750A3B" w:rsidRPr="002631A4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2"/>
        </w:rPr>
      </w:pPr>
    </w:p>
    <w:p w:rsidR="00750A3B" w:rsidRPr="007011E7" w:rsidRDefault="00750A3B" w:rsidP="00750A3B">
      <w:pPr>
        <w:spacing w:after="0" w:line="240" w:lineRule="auto"/>
        <w:jc w:val="both"/>
        <w:rPr>
          <w:rFonts w:ascii="Palatino Linotype" w:hAnsi="Palatino Linotype" w:cs="Tahoma"/>
          <w:sz w:val="16"/>
        </w:rPr>
      </w:pPr>
      <w:r w:rsidRPr="007011E7">
        <w:rPr>
          <w:rFonts w:ascii="Palatino Linotype" w:hAnsi="Palatino Linotype"/>
          <w:bCs/>
          <w:sz w:val="20"/>
        </w:rPr>
        <w:t>ΕΛΛΗΝΙΚΗ ΔΗΜΟΚΡΑΤΙΑ</w:t>
      </w:r>
      <w:r w:rsidRPr="007011E7">
        <w:rPr>
          <w:rFonts w:ascii="Palatino Linotype" w:hAnsi="Palatino Linotype"/>
          <w:bCs/>
        </w:rPr>
        <w:t xml:space="preserve">  </w:t>
      </w:r>
      <w:r w:rsidRPr="007011E7">
        <w:rPr>
          <w:rFonts w:ascii="Palatino Linotype" w:hAnsi="Palatino Linotype"/>
          <w:bCs/>
          <w:sz w:val="20"/>
        </w:rPr>
        <w:t xml:space="preserve">                                                                                                                             </w:t>
      </w:r>
    </w:p>
    <w:p w:rsidR="00750A3B" w:rsidRPr="007011E7" w:rsidRDefault="00750A3B" w:rsidP="00750A3B">
      <w:pPr>
        <w:spacing w:after="0" w:line="240" w:lineRule="auto"/>
        <w:jc w:val="both"/>
        <w:outlineLvl w:val="0"/>
        <w:rPr>
          <w:rFonts w:ascii="Palatino Linotype" w:hAnsi="Palatino Linotype"/>
          <w:bCs/>
        </w:rPr>
      </w:pPr>
      <w:r w:rsidRPr="007011E7">
        <w:rPr>
          <w:rFonts w:ascii="Palatino Linotype" w:hAnsi="Palatino Linotype"/>
          <w:bCs/>
          <w:sz w:val="20"/>
        </w:rPr>
        <w:t>ΝΟΜΟΣ ΔΩΔΕΚΑΝΗΣΟΥ</w:t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</w:rPr>
        <w:tab/>
      </w:r>
      <w:r w:rsidR="007011E7">
        <w:rPr>
          <w:rFonts w:ascii="Palatino Linotype" w:hAnsi="Palatino Linotype"/>
          <w:bCs/>
        </w:rPr>
        <w:t xml:space="preserve">  </w:t>
      </w:r>
      <w:r w:rsidRPr="007011E7">
        <w:rPr>
          <w:rFonts w:ascii="Palatino Linotype" w:hAnsi="Palatino Linotype"/>
          <w:bCs/>
        </w:rPr>
        <w:t xml:space="preserve">                         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Κως, </w:t>
      </w:r>
      <w:r w:rsidR="007011E7" w:rsidRPr="007011E7">
        <w:rPr>
          <w:rFonts w:ascii="Palatino Linotype" w:hAnsi="Palatino Linotype"/>
          <w:bCs/>
        </w:rPr>
        <w:t>27-08-2014</w:t>
      </w:r>
    </w:p>
    <w:p w:rsidR="00750A3B" w:rsidRPr="007011E7" w:rsidRDefault="00750A3B" w:rsidP="00750A3B">
      <w:pPr>
        <w:spacing w:after="0" w:line="240" w:lineRule="auto"/>
        <w:outlineLvl w:val="0"/>
        <w:rPr>
          <w:rFonts w:ascii="Palatino Linotype" w:hAnsi="Palatino Linotype"/>
          <w:bCs/>
        </w:rPr>
      </w:pPr>
      <w:r w:rsidRPr="007011E7">
        <w:rPr>
          <w:rFonts w:ascii="Palatino Linotype" w:hAnsi="Palatino Linotype"/>
          <w:bCs/>
          <w:sz w:val="20"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               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    </w:t>
      </w:r>
      <w:r w:rsidRPr="007011E7">
        <w:rPr>
          <w:rFonts w:ascii="Palatino Linotype" w:hAnsi="Palatino Linotype"/>
          <w:b/>
          <w:bCs/>
          <w:sz w:val="18"/>
          <w:u w:val="single"/>
        </w:rPr>
        <w:t>ΠΡΟΣ:</w:t>
      </w:r>
    </w:p>
    <w:p w:rsidR="00750A3B" w:rsidRPr="007011E7" w:rsidRDefault="00750A3B" w:rsidP="00750A3B">
      <w:pPr>
        <w:spacing w:after="0" w:line="240" w:lineRule="auto"/>
        <w:outlineLvl w:val="0"/>
        <w:rPr>
          <w:rFonts w:ascii="Palatino Linotype" w:hAnsi="Palatino Linotype"/>
          <w:b/>
          <w:bCs/>
          <w:sz w:val="18"/>
        </w:rPr>
      </w:pPr>
      <w:r w:rsidRPr="007011E7">
        <w:rPr>
          <w:rFonts w:ascii="Palatino Linotype" w:hAnsi="Palatino Linotype"/>
          <w:color w:val="808080"/>
          <w:sz w:val="24"/>
          <w:szCs w:val="24"/>
        </w:rPr>
        <w:pict>
          <v:shape id="_x0000_s1027" type="#_x0000_t202" style="position:absolute;margin-left:287.65pt;margin-top:9.15pt;width:187.15pt;height:61.75pt;z-index:251658240" strokecolor="#7f7f7f [1612]">
            <v:textbox style="mso-next-textbox:#_x0000_s1027">
              <w:txbxContent>
                <w:p w:rsidR="007011E7" w:rsidRPr="007011E7" w:rsidRDefault="007011E7" w:rsidP="00750A3B">
                  <w:pPr>
                    <w:spacing w:after="0" w:line="240" w:lineRule="auto"/>
                    <w:jc w:val="both"/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</w:pPr>
                  <w:r w:rsidRPr="007011E7">
                    <w:rPr>
                      <w:rFonts w:ascii="Arial Narrow" w:hAnsi="Arial Narrow"/>
                      <w:b/>
                      <w:bCs/>
                      <w:sz w:val="18"/>
                      <w:szCs w:val="20"/>
                    </w:rPr>
                    <w:t>1</w:t>
                  </w:r>
                  <w:r w:rsidRPr="007011E7"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  <w:t xml:space="preserve">) Τους κ.κ. Δημοτικούς Συμβούλους, </w:t>
                  </w:r>
                </w:p>
                <w:p w:rsidR="007011E7" w:rsidRPr="007011E7" w:rsidRDefault="007011E7" w:rsidP="00750A3B">
                  <w:pPr>
                    <w:spacing w:after="0" w:line="240" w:lineRule="auto"/>
                    <w:jc w:val="both"/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</w:pPr>
                  <w:r w:rsidRPr="007011E7"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  <w:t xml:space="preserve">    &amp; κ. Δήμαρχο Κω.</w:t>
                  </w:r>
                </w:p>
                <w:p w:rsidR="007011E7" w:rsidRPr="007011E7" w:rsidRDefault="007011E7" w:rsidP="00750A3B">
                  <w:pPr>
                    <w:spacing w:after="0" w:line="240" w:lineRule="auto"/>
                    <w:jc w:val="both"/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</w:pPr>
                  <w:r w:rsidRPr="007011E7"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  <w:t>2) Τους κ.κ. Προέδρους των</w:t>
                  </w:r>
                </w:p>
                <w:p w:rsidR="007011E7" w:rsidRPr="007011E7" w:rsidRDefault="007011E7" w:rsidP="00750A3B">
                  <w:pPr>
                    <w:spacing w:after="0" w:line="240" w:lineRule="auto"/>
                    <w:jc w:val="both"/>
                    <w:rPr>
                      <w:rFonts w:ascii="Palatino Linotype" w:eastAsia="Arial Unicode MS" w:hAnsi="Palatino Linotype" w:cs="Calibri"/>
                      <w:b/>
                      <w:sz w:val="18"/>
                      <w:szCs w:val="20"/>
                    </w:rPr>
                  </w:pPr>
                  <w:r w:rsidRPr="007011E7"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  <w:t xml:space="preserve">    Δημοτικών Κοινοτήτων. </w:t>
                  </w:r>
                </w:p>
                <w:p w:rsidR="007011E7" w:rsidRDefault="007011E7" w:rsidP="00750A3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7011E7">
        <w:rPr>
          <w:rFonts w:ascii="Palatino Linotype" w:hAnsi="Palatino Linotype"/>
          <w:bCs/>
          <w:sz w:val="20"/>
        </w:rPr>
        <w:t>ΔΗΜΟΤΙΚΟ  ΣΥΜΒΟΥΛΙΟ</w:t>
      </w:r>
      <w:r w:rsidRPr="007011E7">
        <w:rPr>
          <w:rFonts w:ascii="Palatino Linotype" w:hAnsi="Palatino Linotype"/>
          <w:b/>
          <w:bCs/>
          <w:sz w:val="18"/>
        </w:rPr>
        <w:t xml:space="preserve">   </w:t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  <w:r w:rsidRPr="007011E7">
        <w:rPr>
          <w:rFonts w:ascii="Palatino Linotype" w:hAnsi="Palatino Linotype"/>
          <w:b/>
          <w:bCs/>
          <w:sz w:val="18"/>
        </w:rPr>
        <w:tab/>
      </w:r>
    </w:p>
    <w:p w:rsidR="00750A3B" w:rsidRPr="007011E7" w:rsidRDefault="00750A3B" w:rsidP="00750A3B">
      <w:pPr>
        <w:spacing w:after="0" w:line="240" w:lineRule="auto"/>
        <w:outlineLvl w:val="0"/>
        <w:rPr>
          <w:rFonts w:ascii="Palatino Linotype" w:hAnsi="Palatino Linotype"/>
          <w:b/>
          <w:bCs/>
          <w:sz w:val="18"/>
        </w:rPr>
      </w:pPr>
      <w:r w:rsidRPr="007011E7">
        <w:rPr>
          <w:rFonts w:ascii="Palatino Linotype" w:hAnsi="Palatino Linotype"/>
          <w:b/>
          <w:bCs/>
          <w:sz w:val="20"/>
        </w:rPr>
        <w:t>ΣΥΝΕΔΡΙΑΣΗ 1</w:t>
      </w:r>
      <w:r w:rsidR="007011E7" w:rsidRPr="007011E7">
        <w:rPr>
          <w:rFonts w:ascii="Palatino Linotype" w:hAnsi="Palatino Linotype"/>
          <w:b/>
          <w:bCs/>
          <w:sz w:val="20"/>
        </w:rPr>
        <w:t>8</w:t>
      </w:r>
      <w:r w:rsidRPr="007011E7">
        <w:rPr>
          <w:rFonts w:ascii="Palatino Linotype" w:hAnsi="Palatino Linotype"/>
          <w:b/>
          <w:bCs/>
          <w:sz w:val="20"/>
        </w:rPr>
        <w:t xml:space="preserve">η                  </w:t>
      </w:r>
    </w:p>
    <w:p w:rsidR="00750A3B" w:rsidRPr="006042A0" w:rsidRDefault="00750A3B" w:rsidP="00750A3B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750A3B" w:rsidRPr="004F52B9" w:rsidRDefault="00750A3B" w:rsidP="00750A3B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7011E7" w:rsidRDefault="007011E7" w:rsidP="007011E7">
      <w:pPr>
        <w:spacing w:after="0" w:line="240" w:lineRule="auto"/>
        <w:rPr>
          <w:rFonts w:ascii="Palatino Linotype" w:hAnsi="Palatino Linotype"/>
          <w:b/>
          <w:bCs/>
          <w:i/>
          <w:sz w:val="18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="00750A3B"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750A3B" w:rsidRPr="007011E7" w:rsidRDefault="007011E7" w:rsidP="007011E7">
      <w:pPr>
        <w:spacing w:after="0" w:line="240" w:lineRule="auto"/>
        <w:rPr>
          <w:rFonts w:ascii="Palatino Linotype" w:hAnsi="Palatino Linotype"/>
          <w:b/>
          <w:bCs/>
          <w:sz w:val="16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         </w:t>
      </w:r>
      <w:r w:rsidR="00750A3B" w:rsidRPr="007011E7">
        <w:rPr>
          <w:rFonts w:ascii="Palatino Linotype" w:hAnsi="Palatino Linotype"/>
          <w:b/>
          <w:bCs/>
          <w:i/>
          <w:sz w:val="18"/>
          <w:u w:val="single"/>
        </w:rPr>
        <w:t>Κοιν.</w:t>
      </w:r>
      <w:r w:rsidR="00750A3B" w:rsidRPr="007011E7">
        <w:rPr>
          <w:rFonts w:ascii="Palatino Linotype" w:hAnsi="Palatino Linotype"/>
          <w:bCs/>
          <w:i/>
          <w:sz w:val="18"/>
          <w:u w:val="single"/>
        </w:rPr>
        <w:t>:</w:t>
      </w:r>
      <w:r w:rsidR="00750A3B" w:rsidRPr="007011E7">
        <w:rPr>
          <w:rFonts w:ascii="Palatino Linotype" w:hAnsi="Palatino Linotype"/>
          <w:bCs/>
          <w:i/>
          <w:sz w:val="18"/>
        </w:rPr>
        <w:t xml:space="preserve"> κ.κ.  Σ</w:t>
      </w:r>
      <w:r>
        <w:rPr>
          <w:rFonts w:ascii="Palatino Linotype" w:hAnsi="Palatino Linotype"/>
          <w:bCs/>
          <w:i/>
          <w:sz w:val="18"/>
        </w:rPr>
        <w:t>/</w:t>
      </w:r>
      <w:r w:rsidR="00750A3B" w:rsidRPr="007011E7">
        <w:rPr>
          <w:rFonts w:ascii="Palatino Linotype" w:hAnsi="Palatino Linotype"/>
          <w:bCs/>
          <w:i/>
          <w:sz w:val="18"/>
        </w:rPr>
        <w:t>λους Δημοτικών Κοινοτήτων</w:t>
      </w:r>
      <w:r w:rsidR="00750A3B" w:rsidRPr="007011E7">
        <w:rPr>
          <w:rFonts w:ascii="Palatino Linotype" w:hAnsi="Palatino Linotype"/>
          <w:b/>
          <w:bCs/>
          <w:i/>
          <w:sz w:val="18"/>
        </w:rPr>
        <w:t>.</w:t>
      </w:r>
      <w:r w:rsidR="00750A3B" w:rsidRPr="007011E7">
        <w:rPr>
          <w:rFonts w:ascii="Palatino Linotype" w:hAnsi="Palatino Linotype"/>
          <w:b/>
          <w:bCs/>
          <w:sz w:val="16"/>
        </w:rPr>
        <w:t xml:space="preserve">  </w:t>
      </w:r>
    </w:p>
    <w:p w:rsidR="00750A3B" w:rsidRPr="004E7A4D" w:rsidRDefault="00750A3B" w:rsidP="00750A3B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u w:val="single"/>
        </w:rPr>
      </w:pPr>
      <w:r w:rsidRPr="0005436F">
        <w:rPr>
          <w:rFonts w:ascii="Arial Narrow" w:hAnsi="Arial Narrow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50A3B" w:rsidRPr="002631A4" w:rsidRDefault="00750A3B" w:rsidP="00750A3B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"/>
          <w:u w:val="single"/>
        </w:rPr>
      </w:pPr>
    </w:p>
    <w:p w:rsidR="007011E7" w:rsidRDefault="007011E7" w:rsidP="00750A3B">
      <w:pPr>
        <w:spacing w:after="0" w:line="240" w:lineRule="auto"/>
        <w:ind w:right="-176"/>
        <w:jc w:val="center"/>
        <w:outlineLvl w:val="0"/>
        <w:rPr>
          <w:rFonts w:ascii="Palatino Linotype" w:hAnsi="Palatino Linotype"/>
          <w:b/>
          <w:bCs/>
          <w:sz w:val="24"/>
          <w:u w:val="single"/>
        </w:rPr>
      </w:pPr>
    </w:p>
    <w:p w:rsidR="00750A3B" w:rsidRPr="007011E7" w:rsidRDefault="00750A3B" w:rsidP="007011E7">
      <w:pPr>
        <w:spacing w:after="0" w:line="360" w:lineRule="auto"/>
        <w:ind w:right="-176"/>
        <w:jc w:val="center"/>
        <w:outlineLvl w:val="0"/>
        <w:rPr>
          <w:rFonts w:ascii="Palatino Linotype" w:hAnsi="Palatino Linotype" w:cs="ZineSansDisGR-Medium"/>
          <w:sz w:val="18"/>
          <w:szCs w:val="20"/>
        </w:rPr>
      </w:pPr>
      <w:r w:rsidRPr="007011E7">
        <w:rPr>
          <w:rFonts w:ascii="Palatino Linotype" w:hAnsi="Palatino Linotype"/>
          <w:b/>
          <w:bCs/>
          <w:sz w:val="24"/>
          <w:u w:val="single"/>
        </w:rPr>
        <w:t>ΠΡΟΣΚΛΗΣΗ</w:t>
      </w:r>
      <w:r w:rsidRPr="007011E7">
        <w:rPr>
          <w:rFonts w:ascii="Palatino Linotype" w:hAnsi="Palatino Linotype" w:cs="ZineSansDisGR-Medium"/>
          <w:sz w:val="18"/>
          <w:szCs w:val="20"/>
        </w:rPr>
        <w:t xml:space="preserve"> </w:t>
      </w:r>
    </w:p>
    <w:p w:rsidR="00750A3B" w:rsidRPr="00401F16" w:rsidRDefault="00750A3B" w:rsidP="007011E7">
      <w:pPr>
        <w:spacing w:after="0" w:line="360" w:lineRule="auto"/>
        <w:ind w:right="-176"/>
        <w:jc w:val="center"/>
        <w:outlineLvl w:val="0"/>
        <w:rPr>
          <w:rFonts w:ascii="Palatino Linotype" w:hAnsi="Palatino Linotype"/>
          <w:b/>
          <w:bCs/>
          <w:i/>
        </w:rPr>
      </w:pPr>
      <w:r w:rsidRPr="00401F16">
        <w:rPr>
          <w:rFonts w:ascii="Palatino Linotype" w:hAnsi="Palatino Linotype"/>
          <w:b/>
          <w:bCs/>
          <w:i/>
        </w:rPr>
        <w:t>ΕΠΑΝΑΛΗΨΗΣ ΜΑΤΑΙΩΘΕΙΣΑΣ ΣΥΝΕΔΡΙΑΣΗΣ ΔΗΜΟΤΙΚΟΥ ΣΥΜΒΟΥΛΙΟΥ ΚΩ</w:t>
      </w:r>
    </w:p>
    <w:p w:rsidR="00750A3B" w:rsidRPr="007011E7" w:rsidRDefault="00750A3B" w:rsidP="00750A3B">
      <w:pPr>
        <w:spacing w:after="0" w:line="240" w:lineRule="auto"/>
        <w:ind w:right="-176"/>
        <w:jc w:val="center"/>
        <w:outlineLvl w:val="0"/>
        <w:rPr>
          <w:rFonts w:ascii="Palatino Linotype" w:hAnsi="Palatino Linotype"/>
          <w:b/>
          <w:bCs/>
          <w:sz w:val="6"/>
          <w:u w:val="single"/>
        </w:rPr>
      </w:pPr>
    </w:p>
    <w:p w:rsidR="00750A3B" w:rsidRPr="007011E7" w:rsidRDefault="00750A3B" w:rsidP="00750A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ZineSansDisGR-Medium"/>
          <w:sz w:val="2"/>
          <w:szCs w:val="20"/>
        </w:rPr>
      </w:pPr>
      <w:r w:rsidRPr="007011E7">
        <w:rPr>
          <w:rFonts w:ascii="Palatino Linotype" w:hAnsi="Palatino Linotype"/>
          <w:bCs/>
          <w:sz w:val="2"/>
        </w:rPr>
        <w:t xml:space="preserve"> </w:t>
      </w:r>
    </w:p>
    <w:p w:rsidR="00750A3B" w:rsidRPr="007011E7" w:rsidRDefault="00750A3B" w:rsidP="00750A3B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Cs/>
          <w:sz w:val="18"/>
        </w:rPr>
      </w:pPr>
      <w:r w:rsidRPr="007011E7">
        <w:rPr>
          <w:rFonts w:ascii="Palatino Linotype" w:hAnsi="Palatino Linotype"/>
          <w:bCs/>
          <w:sz w:val="18"/>
        </w:rPr>
        <w:t xml:space="preserve">ΜΕΤΑ ΤΗΝ ΜΑΤΑΙΩΣΗ ΤΩΝ ΚΑΤΑ ΤΗΝ </w:t>
      </w:r>
      <w:r w:rsidR="007011E7" w:rsidRPr="007011E7">
        <w:rPr>
          <w:rFonts w:ascii="Palatino Linotype" w:hAnsi="Palatino Linotype"/>
          <w:bCs/>
          <w:sz w:val="18"/>
        </w:rPr>
        <w:t>2</w:t>
      </w:r>
      <w:r w:rsidR="003B05B7">
        <w:rPr>
          <w:rFonts w:ascii="Palatino Linotype" w:hAnsi="Palatino Linotype"/>
          <w:bCs/>
          <w:sz w:val="18"/>
        </w:rPr>
        <w:t>6</w:t>
      </w:r>
      <w:r w:rsidR="003B05B7" w:rsidRPr="003B05B7">
        <w:rPr>
          <w:rFonts w:ascii="Palatino Linotype" w:hAnsi="Palatino Linotype"/>
          <w:bCs/>
          <w:sz w:val="18"/>
          <w:vertAlign w:val="superscript"/>
        </w:rPr>
        <w:t>η</w:t>
      </w:r>
      <w:r w:rsidR="003B05B7">
        <w:rPr>
          <w:rFonts w:ascii="Palatino Linotype" w:hAnsi="Palatino Linotype"/>
          <w:bCs/>
          <w:sz w:val="18"/>
        </w:rPr>
        <w:t>/8</w:t>
      </w:r>
      <w:r w:rsidRPr="007011E7">
        <w:rPr>
          <w:rFonts w:ascii="Palatino Linotype" w:hAnsi="Palatino Linotype"/>
          <w:bCs/>
          <w:sz w:val="18"/>
        </w:rPr>
        <w:t xml:space="preserve"> &amp; ΤΗΝ </w:t>
      </w:r>
      <w:r w:rsidR="007011E7" w:rsidRPr="007011E7">
        <w:rPr>
          <w:rFonts w:ascii="Palatino Linotype" w:hAnsi="Palatino Linotype"/>
          <w:bCs/>
          <w:sz w:val="18"/>
        </w:rPr>
        <w:t>27</w:t>
      </w:r>
      <w:r w:rsidRPr="007011E7">
        <w:rPr>
          <w:rFonts w:ascii="Palatino Linotype" w:hAnsi="Palatino Linotype"/>
          <w:bCs/>
          <w:sz w:val="18"/>
          <w:vertAlign w:val="superscript"/>
        </w:rPr>
        <w:t>η</w:t>
      </w:r>
      <w:r w:rsidR="003B05B7">
        <w:rPr>
          <w:rFonts w:ascii="Palatino Linotype" w:hAnsi="Palatino Linotype"/>
          <w:bCs/>
          <w:sz w:val="18"/>
        </w:rPr>
        <w:t>/8/2</w:t>
      </w:r>
      <w:r w:rsidRPr="007011E7">
        <w:rPr>
          <w:rFonts w:ascii="Palatino Linotype" w:hAnsi="Palatino Linotype"/>
          <w:bCs/>
          <w:sz w:val="18"/>
        </w:rPr>
        <w:t>014 ΣΥΝΕΔΡΙΑΣΕΩΝ ΤΟΥ ΔΗΜΟΤΙΚΟΥ ΣΥΜΒΟΥΛΙΟΥ, ΥΣΤΕΡΑ ΑΠΟ ΤΙΣ ΑΡΙΘ.</w:t>
      </w:r>
      <w:r w:rsidR="000B402A">
        <w:rPr>
          <w:rFonts w:ascii="Palatino Linotype" w:hAnsi="Palatino Linotype"/>
          <w:bCs/>
          <w:sz w:val="18"/>
        </w:rPr>
        <w:t xml:space="preserve"> </w:t>
      </w:r>
      <w:r w:rsidRPr="007011E7">
        <w:rPr>
          <w:rFonts w:ascii="Palatino Linotype" w:hAnsi="Palatino Linotype"/>
          <w:bCs/>
          <w:sz w:val="18"/>
        </w:rPr>
        <w:t>ΑΡΙΘΜ. ΠΡΩΤ.</w:t>
      </w:r>
      <w:r w:rsidR="007011E7" w:rsidRPr="007011E7">
        <w:rPr>
          <w:rFonts w:ascii="Palatino Linotype" w:hAnsi="Palatino Linotype"/>
          <w:bCs/>
          <w:sz w:val="18"/>
        </w:rPr>
        <w:t xml:space="preserve"> ΕΞΕΡΧ.</w:t>
      </w:r>
      <w:r w:rsidRPr="007011E7">
        <w:rPr>
          <w:rFonts w:ascii="Palatino Linotype" w:hAnsi="Palatino Linotype"/>
          <w:bCs/>
          <w:sz w:val="18"/>
        </w:rPr>
        <w:t xml:space="preserve">: </w:t>
      </w:r>
      <w:r w:rsidR="007011E7" w:rsidRPr="007011E7">
        <w:rPr>
          <w:rFonts w:ascii="Palatino Linotype" w:hAnsi="Palatino Linotype"/>
          <w:bCs/>
          <w:sz w:val="18"/>
        </w:rPr>
        <w:t>29948/26-08-2014</w:t>
      </w:r>
      <w:r w:rsidRPr="007011E7">
        <w:rPr>
          <w:rFonts w:ascii="Palatino Linotype" w:hAnsi="Palatino Linotype"/>
          <w:bCs/>
          <w:sz w:val="18"/>
        </w:rPr>
        <w:t xml:space="preserve"> ΚΑΙ </w:t>
      </w:r>
      <w:r w:rsidR="007011E7" w:rsidRPr="007011E7">
        <w:rPr>
          <w:rFonts w:ascii="Palatino Linotype" w:hAnsi="Palatino Linotype"/>
          <w:bCs/>
          <w:sz w:val="18"/>
        </w:rPr>
        <w:t>30012/26-08-2014</w:t>
      </w:r>
      <w:r w:rsidRPr="007011E7">
        <w:rPr>
          <w:rFonts w:ascii="Palatino Linotype" w:hAnsi="Palatino Linotype"/>
          <w:bCs/>
          <w:sz w:val="18"/>
        </w:rPr>
        <w:t xml:space="preserve"> ΠΡΟΣΚΛΗΣΕΙΣ ΣΥΝΕΔΡΙΑΣΕΩΝ, ΕΠΕΙΔΗ ΔΕΝ ΕΠΕΤΕΥΧΘΗ Η ΠΡΟΒΛΕΠΟΜΕΝΗ ΑΠΟ ΤΟΝ ΝΟΜΟ ΑΠΑΡΤΙΑ,  </w:t>
      </w:r>
      <w:r w:rsidRPr="000B402A">
        <w:rPr>
          <w:rFonts w:ascii="Palatino Linotype" w:hAnsi="Palatino Linotype"/>
          <w:b/>
          <w:bCs/>
          <w:sz w:val="18"/>
        </w:rPr>
        <w:t>ΚΑΛΕΙΣΤΕ</w:t>
      </w:r>
      <w:r w:rsidRPr="007011E7">
        <w:rPr>
          <w:rFonts w:ascii="Palatino Linotype" w:hAnsi="Palatino Linotype"/>
          <w:bCs/>
          <w:sz w:val="18"/>
        </w:rPr>
        <w:t xml:space="preserve">  ΝΑ  ΠΡΟΣΕΛΘΕΤΕ  ΣΕ  ΝΕΑ  </w:t>
      </w:r>
      <w:r w:rsidRPr="007011E7">
        <w:rPr>
          <w:rFonts w:ascii="Palatino Linotype" w:hAnsi="Palatino Linotype"/>
          <w:b/>
          <w:bCs/>
          <w:shadow/>
          <w:sz w:val="18"/>
        </w:rPr>
        <w:t>ΚΑΤΕΠΕΙΓΟΥΣΑ  ΣΥΝΕΔΡΙΑΣΗ</w:t>
      </w:r>
      <w:r w:rsidRPr="007011E7">
        <w:rPr>
          <w:rFonts w:ascii="Palatino Linotype" w:hAnsi="Palatino Linotype"/>
          <w:bCs/>
          <w:sz w:val="18"/>
        </w:rPr>
        <w:t xml:space="preserve">,  ΣΤΗΝ  ΑΙΘΟΥΣΑ ΣΥΝΕΔΡΙΑΣΕΩΝ ΤΟΥ Δ.Σ., ΣΤΙΣ </w:t>
      </w:r>
      <w:r w:rsidR="007011E7" w:rsidRPr="000B402A">
        <w:rPr>
          <w:rFonts w:ascii="Palatino Linotype" w:hAnsi="Palatino Linotype"/>
          <w:b/>
          <w:bCs/>
          <w:sz w:val="20"/>
          <w:u w:val="single"/>
        </w:rPr>
        <w:t>28</w:t>
      </w:r>
      <w:r w:rsidRPr="000B402A">
        <w:rPr>
          <w:rFonts w:ascii="Palatino Linotype" w:hAnsi="Palatino Linotype"/>
          <w:b/>
          <w:bCs/>
          <w:sz w:val="20"/>
          <w:u w:val="single"/>
        </w:rPr>
        <w:t xml:space="preserve"> ΑΥΓΟΥΣΤΟΥ 2014, </w:t>
      </w:r>
      <w:r w:rsidR="00401F16">
        <w:rPr>
          <w:rFonts w:ascii="Palatino Linotype" w:hAnsi="Palatino Linotype"/>
          <w:b/>
          <w:bCs/>
          <w:shadow/>
          <w:sz w:val="18"/>
          <w:u w:val="single"/>
        </w:rPr>
        <w:t>ΗΜΕΡΑ ΠΕΜΠΤΗ &amp; ΩΡΑ 13</w:t>
      </w:r>
      <w:r w:rsidRPr="007011E7">
        <w:rPr>
          <w:rFonts w:ascii="Palatino Linotype" w:hAnsi="Palatino Linotype"/>
          <w:b/>
          <w:bCs/>
          <w:shadow/>
          <w:sz w:val="18"/>
          <w:u w:val="single"/>
        </w:rPr>
        <w:t>:30μ</w:t>
      </w:r>
      <w:r w:rsidRPr="007011E7">
        <w:rPr>
          <w:rFonts w:ascii="Palatino Linotype" w:hAnsi="Palatino Linotype"/>
          <w:b/>
          <w:bCs/>
          <w:shadow/>
          <w:sz w:val="18"/>
        </w:rPr>
        <w:t xml:space="preserve">., </w:t>
      </w:r>
      <w:r w:rsidRPr="007011E7">
        <w:rPr>
          <w:rFonts w:ascii="Palatino Linotype" w:hAnsi="Palatino Linotype"/>
          <w:bCs/>
          <w:i/>
          <w:sz w:val="18"/>
        </w:rPr>
        <w:t xml:space="preserve">ΟΠΩΣ ΠΡΟΒΛΕΠΕΤΑΙ ΣΤΙΣ </w:t>
      </w:r>
      <w:r w:rsidRPr="000B402A">
        <w:rPr>
          <w:rFonts w:ascii="Palatino Linotype" w:hAnsi="Palatino Linotype"/>
          <w:bCs/>
          <w:i/>
          <w:sz w:val="18"/>
        </w:rPr>
        <w:t>ΔΙΑΤΑΞΕΙΣ ΤΟΥ ΑΡΘΡ. 96 ΠΑΡ. 3 ΤΟΥ Ν. 3463/2006 (ΦΕΚ Α’ 114/2006) &amp; ΤΟΥ ΑΡΘΡ.  67 ΠΑΡ. 5 ΤΟΥ Ν. 3852/2010 (ΦΕΚ Α΄87/2010),</w:t>
      </w:r>
      <w:r w:rsidRPr="007011E7">
        <w:rPr>
          <w:rFonts w:ascii="Palatino Linotype" w:hAnsi="Palatino Linotype"/>
          <w:bCs/>
          <w:sz w:val="20"/>
        </w:rPr>
        <w:t xml:space="preserve"> </w:t>
      </w:r>
      <w:r w:rsidR="007011E7" w:rsidRPr="007011E7">
        <w:rPr>
          <w:rFonts w:ascii="Palatino Linotype" w:hAnsi="Palatino Linotype"/>
          <w:bCs/>
          <w:sz w:val="18"/>
        </w:rPr>
        <w:t xml:space="preserve">ΜΕ </w:t>
      </w:r>
      <w:r w:rsidR="007011E7" w:rsidRPr="00401F16">
        <w:rPr>
          <w:rFonts w:ascii="Palatino Linotype" w:hAnsi="Palatino Linotype"/>
          <w:bCs/>
          <w:i/>
          <w:sz w:val="18"/>
        </w:rPr>
        <w:t>ΙΔΙΟ ΜΟΝΑΔΙΚΟ ΘΕΜΑ</w:t>
      </w:r>
      <w:r w:rsidR="007011E7" w:rsidRPr="007011E7">
        <w:rPr>
          <w:rFonts w:ascii="Palatino Linotype" w:hAnsi="Palatino Linotype"/>
          <w:bCs/>
          <w:sz w:val="18"/>
        </w:rPr>
        <w:t xml:space="preserve"> ΤΗΣ ΗΜΕΡΗΣΙΑΣ ΔΙΑΤΑΞΗΣ, </w:t>
      </w:r>
      <w:r w:rsidRPr="007011E7">
        <w:rPr>
          <w:rFonts w:ascii="Palatino Linotype" w:hAnsi="Palatino Linotype"/>
          <w:bCs/>
          <w:sz w:val="18"/>
        </w:rPr>
        <w:t xml:space="preserve"> ΠΟΥ ΕΧ</w:t>
      </w:r>
      <w:r w:rsidR="007011E7" w:rsidRPr="007011E7">
        <w:rPr>
          <w:rFonts w:ascii="Palatino Linotype" w:hAnsi="Palatino Linotype"/>
          <w:bCs/>
          <w:sz w:val="18"/>
        </w:rPr>
        <w:t>ΕΙ</w:t>
      </w:r>
      <w:r w:rsidRPr="007011E7">
        <w:rPr>
          <w:rFonts w:ascii="Palatino Linotype" w:hAnsi="Palatino Linotype"/>
          <w:bCs/>
          <w:sz w:val="18"/>
        </w:rPr>
        <w:t xml:space="preserve"> ΩΣ ΕΞΗΣ</w:t>
      </w:r>
      <w:r w:rsidRPr="007011E7">
        <w:rPr>
          <w:rFonts w:ascii="Palatino Linotype" w:hAnsi="Palatino Linotype"/>
          <w:bCs/>
          <w:sz w:val="20"/>
        </w:rPr>
        <w:t>:</w:t>
      </w:r>
      <w:r w:rsidRPr="007011E7">
        <w:rPr>
          <w:rFonts w:ascii="Palatino Linotype" w:hAnsi="Palatino Linotype"/>
          <w:bCs/>
          <w:sz w:val="18"/>
        </w:rPr>
        <w:t xml:space="preserve">                </w:t>
      </w:r>
    </w:p>
    <w:p w:rsidR="007011E7" w:rsidRPr="000B402A" w:rsidRDefault="007011E7" w:rsidP="00750A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sz w:val="12"/>
        </w:rPr>
      </w:pPr>
    </w:p>
    <w:p w:rsidR="007011E7" w:rsidRPr="007011E7" w:rsidRDefault="007011E7" w:rsidP="007011E7">
      <w:pPr>
        <w:pStyle w:val="a6"/>
        <w:spacing w:after="0" w:line="360" w:lineRule="auto"/>
        <w:ind w:left="644" w:right="-176"/>
        <w:jc w:val="both"/>
        <w:outlineLvl w:val="0"/>
        <w:rPr>
          <w:rFonts w:ascii="Palatino Linotype" w:hAnsi="Palatino Linotype"/>
          <w:bCs/>
          <w:sz w:val="24"/>
        </w:rPr>
      </w:pPr>
      <w:r w:rsidRPr="007011E7">
        <w:rPr>
          <w:rFonts w:ascii="Palatino Linotype" w:hAnsi="Palatino Linotype"/>
          <w:bCs/>
          <w:sz w:val="24"/>
        </w:rPr>
        <w:t>Γνωμοδότηση επί αιτήματος πολιτών κατόπιν παραγγελίας, της Αποκεντρωμένης Διοίκησης Αιγαίου.</w:t>
      </w:r>
    </w:p>
    <w:p w:rsidR="007011E7" w:rsidRDefault="007011E7" w:rsidP="00750A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sz w:val="20"/>
        </w:rPr>
      </w:pPr>
    </w:p>
    <w:p w:rsidR="00750A3B" w:rsidRPr="0099680A" w:rsidRDefault="00750A3B" w:rsidP="00750A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2"/>
        </w:rPr>
      </w:pPr>
    </w:p>
    <w:p w:rsidR="00750A3B" w:rsidRPr="002631A4" w:rsidRDefault="00750A3B" w:rsidP="00750A3B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  <w:sz w:val="2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4"/>
        </w:rPr>
      </w:pPr>
      <w:r w:rsidRPr="007011E7">
        <w:rPr>
          <w:rFonts w:ascii="Palatino Linotype" w:hAnsi="Palatino Linotype"/>
          <w:b/>
          <w:bCs/>
          <w:sz w:val="24"/>
        </w:rPr>
        <w:t xml:space="preserve">                                                                                </w:t>
      </w:r>
      <w:r w:rsidR="007011E7">
        <w:rPr>
          <w:rFonts w:ascii="Palatino Linotype" w:hAnsi="Palatino Linotype"/>
          <w:b/>
          <w:bCs/>
          <w:sz w:val="24"/>
        </w:rPr>
        <w:t xml:space="preserve">                  </w:t>
      </w:r>
      <w:r w:rsidRPr="007011E7">
        <w:rPr>
          <w:rFonts w:ascii="Palatino Linotype" w:hAnsi="Palatino Linotype"/>
          <w:b/>
          <w:bCs/>
          <w:sz w:val="24"/>
        </w:rPr>
        <w:t xml:space="preserve">  Ο ΠΡΟΕΔΡΟΣ ΤΟΥ Δ.Σ.</w:t>
      </w: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16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4"/>
        </w:rPr>
      </w:pPr>
      <w:r w:rsidRPr="007011E7">
        <w:rPr>
          <w:rFonts w:ascii="Palatino Linotype" w:hAnsi="Palatino Linotype"/>
          <w:b/>
          <w:bCs/>
          <w:sz w:val="24"/>
        </w:rPr>
        <w:t xml:space="preserve">                                                                                                    ΒΑΣΙΛΕΙΟΣ ΔΡΟΣΟΣ</w:t>
      </w:r>
    </w:p>
    <w:p w:rsidR="00750A3B" w:rsidRPr="00593E89" w:rsidRDefault="00750A3B" w:rsidP="00750A3B">
      <w:pPr>
        <w:pStyle w:val="a6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ajorHAnsi" w:hAnsiTheme="majorHAnsi"/>
          <w:bCs/>
          <w:i/>
          <w:sz w:val="18"/>
          <w:szCs w:val="18"/>
        </w:rPr>
      </w:pPr>
    </w:p>
    <w:p w:rsidR="003A384E" w:rsidRPr="000E537F" w:rsidRDefault="003A384E">
      <w:pPr>
        <w:rPr>
          <w:sz w:val="14"/>
        </w:rPr>
      </w:pPr>
    </w:p>
    <w:p w:rsidR="007011E7" w:rsidRPr="000B402A" w:rsidRDefault="007011E7" w:rsidP="007011E7">
      <w:pPr>
        <w:spacing w:after="0" w:line="480" w:lineRule="auto"/>
        <w:ind w:left="284" w:right="-176"/>
        <w:jc w:val="both"/>
        <w:outlineLvl w:val="0"/>
        <w:rPr>
          <w:rFonts w:ascii="Palatino Linotype" w:hAnsi="Palatino Linotype"/>
          <w:bCs/>
          <w:i/>
          <w:sz w:val="18"/>
          <w:szCs w:val="18"/>
        </w:rPr>
      </w:pPr>
      <w:r w:rsidRPr="000B402A">
        <w:rPr>
          <w:rFonts w:ascii="Palatino Linotype" w:hAnsi="Palatino Linotype"/>
          <w:b/>
          <w:bCs/>
          <w:i/>
          <w:sz w:val="18"/>
          <w:szCs w:val="18"/>
          <w:u w:val="single"/>
        </w:rPr>
        <w:t>Σημείωση :</w:t>
      </w:r>
      <w:r w:rsidRPr="000B402A">
        <w:rPr>
          <w:rFonts w:ascii="Palatino Linotype" w:hAnsi="Palatino Linotype"/>
          <w:bCs/>
          <w:i/>
          <w:sz w:val="18"/>
          <w:szCs w:val="18"/>
        </w:rPr>
        <w:t xml:space="preserve"> </w:t>
      </w:r>
    </w:p>
    <w:p w:rsidR="007011E7" w:rsidRPr="000B402A" w:rsidRDefault="007011E7" w:rsidP="007011E7">
      <w:pPr>
        <w:spacing w:after="120" w:line="240" w:lineRule="auto"/>
        <w:ind w:left="284" w:right="-176" w:firstLine="283"/>
        <w:jc w:val="both"/>
        <w:outlineLvl w:val="0"/>
        <w:rPr>
          <w:rFonts w:ascii="Palatino Linotype" w:hAnsi="Palatino Linotype"/>
          <w:bCs/>
          <w:sz w:val="16"/>
          <w:szCs w:val="16"/>
        </w:rPr>
      </w:pPr>
      <w:r w:rsidRPr="000B402A">
        <w:rPr>
          <w:rFonts w:ascii="Palatino Linotype" w:hAnsi="Palatino Linotype"/>
          <w:bCs/>
          <w:i/>
          <w:sz w:val="18"/>
          <w:szCs w:val="18"/>
        </w:rPr>
        <w:t>Το κατεπείγον συνίσταται στο γεγονός ότι, η Αποκεντρωμένη Διοίκηση Αιγαίου ζητάει την άμεση εξέταση και λήψη της σχετικής με το θέμα απόφασης.</w:t>
      </w:r>
    </w:p>
    <w:p w:rsidR="007011E7" w:rsidRDefault="007011E7" w:rsidP="007011E7">
      <w:pPr>
        <w:spacing w:after="120"/>
      </w:pPr>
    </w:p>
    <w:p w:rsidR="007011E7" w:rsidRDefault="000E537F" w:rsidP="007011E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9.3pt;margin-top:660.15pt;width:214.35pt;height:99.8pt;z-index:251661312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i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0B402A">
                    <w:rPr>
                      <w:rFonts w:ascii="Palatino Linotype" w:hAnsi="Palatino Linotype"/>
                      <w:bCs/>
                      <w:i/>
                      <w:sz w:val="12"/>
                    </w:rPr>
                    <w:t>:</w:t>
                  </w:r>
                </w:p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>--- ΓΡΑΜΜΑΤΕΙΑ ΔΗΜΑΡΧΟΥ/ ΙΔΙΑΙΤΕΡΟ ΓΡΑΦΕΙΟ ΔΗΜΑΡΧΟΥ</w:t>
                  </w:r>
                </w:p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>--- ΓΡΑΦΕΙΟ ΑΝΤΙΔΗΜΑΡΧΩΝ</w:t>
                  </w:r>
                </w:p>
                <w:p w:rsidR="007011E7" w:rsidRPr="000B402A" w:rsidRDefault="007011E7" w:rsidP="000E537F">
                  <w:pPr>
                    <w:tabs>
                      <w:tab w:val="right" w:pos="9179"/>
                    </w:tabs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>--- ΠΡΟΕΔΡΟΥΣ Ν.Π.Δ.Δ. &amp; ΕΠΙΧΕΙΡΗΣΕΩΝ</w:t>
                  </w: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ab/>
                  </w:r>
                </w:p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>--- ΓΡΑΦΕΙΟ ΝΟΜΙΚΗΣ ΣΥΜΒΟΥΛΟΥ</w:t>
                  </w:r>
                </w:p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 xml:space="preserve">--- ΠΡΟΙΣΤΑΜΕΝΟΥΣ  ΔΙΕΥΘΥΝΣΕΩΝ &amp; ΤΜΗΜΑΤΩΝ.  </w:t>
                  </w:r>
                </w:p>
                <w:p w:rsidR="007011E7" w:rsidRPr="000B402A" w:rsidRDefault="007011E7" w:rsidP="000E537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0"/>
                    </w:rPr>
                  </w:pPr>
                  <w:r w:rsidRPr="000B402A">
                    <w:rPr>
                      <w:rFonts w:ascii="Palatino Linotype" w:hAnsi="Palatino Linotype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7011E7" w:rsidRPr="000B402A" w:rsidRDefault="007011E7" w:rsidP="007011E7">
                  <w:pPr>
                    <w:spacing w:line="360" w:lineRule="auto"/>
                    <w:rPr>
                      <w:rFonts w:ascii="Palatino Linotype" w:hAnsi="Palatino Linotype"/>
                      <w:bCs/>
                      <w:sz w:val="20"/>
                    </w:rPr>
                  </w:pPr>
                </w:p>
                <w:p w:rsidR="007011E7" w:rsidRDefault="007011E7" w:rsidP="007011E7">
                  <w:pPr>
                    <w:rPr>
                      <w:rFonts w:ascii="Comic Sans MS" w:hAnsi="Comic Sans MS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011E7" w:rsidRDefault="007011E7"/>
    <w:sectPr w:rsidR="007011E7" w:rsidSect="007011E7">
      <w:footerReference w:type="even" r:id="rId6"/>
      <w:footerReference w:type="default" r:id="rId7"/>
      <w:footerReference w:type="first" r:id="rId8"/>
      <w:pgSz w:w="11906" w:h="16838" w:code="9"/>
      <w:pgMar w:top="426" w:right="1274" w:bottom="851" w:left="1134" w:header="3" w:footer="3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ineSansDisGR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E7" w:rsidRDefault="007011E7" w:rsidP="007011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1E7" w:rsidRDefault="007011E7" w:rsidP="007011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Content>
      <w:p w:rsidR="007011E7" w:rsidRDefault="007011E7" w:rsidP="007011E7">
        <w:pPr>
          <w:pStyle w:val="a7"/>
          <w:pBdr>
            <w:top w:val="single" w:sz="4" w:space="4" w:color="auto"/>
          </w:pBdr>
          <w:spacing w:before="120"/>
        </w:pPr>
        <w:r w:rsidRPr="00F173CC">
          <w:rPr>
            <w:bdr w:val="single" w:sz="4" w:space="0" w:color="auto"/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7011E7" w:rsidRPr="00820002" w:rsidRDefault="007011E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E7" w:rsidRPr="00637555" w:rsidRDefault="007011E7" w:rsidP="007011E7">
    <w:pPr>
      <w:pStyle w:val="a7"/>
      <w:pBdr>
        <w:top w:val="single" w:sz="4" w:space="7" w:color="auto"/>
      </w:pBdr>
      <w:spacing w:before="120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B72"/>
    <w:multiLevelType w:val="hybridMultilevel"/>
    <w:tmpl w:val="68921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5C06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750A3B"/>
    <w:rsid w:val="000B402A"/>
    <w:rsid w:val="000E537F"/>
    <w:rsid w:val="00106E65"/>
    <w:rsid w:val="00270CC2"/>
    <w:rsid w:val="003A384E"/>
    <w:rsid w:val="003B05B7"/>
    <w:rsid w:val="00401F16"/>
    <w:rsid w:val="00435725"/>
    <w:rsid w:val="005844DF"/>
    <w:rsid w:val="007011E7"/>
    <w:rsid w:val="00750A3B"/>
    <w:rsid w:val="008F7DFD"/>
    <w:rsid w:val="00913ABD"/>
    <w:rsid w:val="00F2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750A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750A3B"/>
    <w:rPr>
      <w:sz w:val="24"/>
      <w:szCs w:val="24"/>
    </w:rPr>
  </w:style>
  <w:style w:type="character" w:styleId="a8">
    <w:name w:val="page number"/>
    <w:basedOn w:val="a0"/>
    <w:rsid w:val="00750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85B8C2-63E7-4507-AED8-896920CDBD64}"/>
</file>

<file path=customXml/itemProps2.xml><?xml version="1.0" encoding="utf-8"?>
<ds:datastoreItem xmlns:ds="http://schemas.openxmlformats.org/officeDocument/2006/customXml" ds:itemID="{611208AF-2622-4438-B3ED-557560675FCC}"/>
</file>

<file path=customXml/itemProps3.xml><?xml version="1.0" encoding="utf-8"?>
<ds:datastoreItem xmlns:ds="http://schemas.openxmlformats.org/officeDocument/2006/customXml" ds:itemID="{20E0C6B3-A6D7-4B43-B71A-140C9FDCC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2014-08-27T11:27:00Z</dcterms:created>
  <dcterms:modified xsi:type="dcterms:W3CDTF">2014-08-27T11:44:00Z</dcterms:modified>
</cp:coreProperties>
</file>